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1"/>
        <w:gridCol w:w="1418"/>
        <w:gridCol w:w="4"/>
      </w:tblGrid>
      <w:tr w:rsidR="00C17FA2" w:rsidTr="00C17FA2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1"/>
              <w:gridCol w:w="1508"/>
              <w:gridCol w:w="3730"/>
            </w:tblGrid>
            <w:tr w:rsidR="00B06CFC">
              <w:trPr>
                <w:trHeight w:val="949"/>
              </w:trPr>
              <w:tc>
                <w:tcPr>
                  <w:tcW w:w="61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  <w:bookmarkStart w:id="0" w:name="_GoBack"/>
                  <w:bookmarkEnd w:id="0"/>
                </w:p>
              </w:tc>
              <w:tc>
                <w:tcPr>
                  <w:tcW w:w="3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24"/>
                    </w:rPr>
                    <w:t>Adresat: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SI</w:t>
                  </w:r>
                </w:p>
              </w:tc>
              <w:tc>
                <w:tcPr>
                  <w:tcW w:w="61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999" w:type="dxa"/>
                    <w:bottom w:w="39" w:type="dxa"/>
                    <w:right w:w="39" w:type="dxa"/>
                  </w:tcMar>
                </w:tcPr>
                <w:p w:rsidR="00B06CFC" w:rsidRPr="004B12CB" w:rsidRDefault="00F44F0B">
                  <w:pPr>
                    <w:spacing w:after="0" w:line="240" w:lineRule="auto"/>
                  </w:pPr>
                  <w:r w:rsidRPr="004B12CB">
                    <w:rPr>
                      <w:color w:val="000000"/>
                    </w:rPr>
                    <w:t>wzór w</w:t>
                  </w:r>
                  <w:r w:rsidR="007E257E" w:rsidRPr="004B12CB">
                    <w:rPr>
                      <w:color w:val="000000"/>
                    </w:rPr>
                    <w:t>niosku</w:t>
                  </w:r>
                  <w:r w:rsidR="0058758D" w:rsidRPr="004B12CB">
                    <w:rPr>
                      <w:color w:val="000000"/>
                    </w:rPr>
                    <w:t xml:space="preserve"> Nr 10</w:t>
                  </w:r>
                </w:p>
                <w:p w:rsidR="00B06CFC" w:rsidRPr="004B12CB" w:rsidRDefault="0058758D">
                  <w:pPr>
                    <w:spacing w:after="0" w:line="240" w:lineRule="auto"/>
                  </w:pPr>
                  <w:r w:rsidRPr="004B12CB">
                    <w:rPr>
                      <w:color w:val="000000"/>
                    </w:rPr>
                    <w:t>do Instrukcji planowania</w:t>
                  </w:r>
                </w:p>
                <w:p w:rsidR="00B06CFC" w:rsidRPr="004B12CB" w:rsidRDefault="0058758D">
                  <w:pPr>
                    <w:spacing w:after="0" w:line="240" w:lineRule="auto"/>
                  </w:pPr>
                  <w:r w:rsidRPr="004B12CB">
                    <w:rPr>
                      <w:color w:val="000000"/>
                    </w:rPr>
                    <w:t>i monitorowania inwestycji</w:t>
                  </w:r>
                </w:p>
              </w:tc>
            </w:tr>
            <w:tr w:rsidR="00B06CFC">
              <w:trPr>
                <w:trHeight w:val="1462"/>
              </w:trPr>
              <w:tc>
                <w:tcPr>
                  <w:tcW w:w="61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2999" w:type="dxa"/>
                  </w:tcMar>
                </w:tcPr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Jednostka Realizująca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</w:rPr>
                    <w:t>(pieczęć)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  <w:tc>
                <w:tcPr>
                  <w:tcW w:w="61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58758D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Kraków, .......................................................</w:t>
                  </w:r>
                </w:p>
              </w:tc>
            </w:tr>
            <w:tr w:rsidR="00C17FA2" w:rsidTr="00C17FA2">
              <w:trPr>
                <w:trHeight w:val="292"/>
              </w:trPr>
              <w:tc>
                <w:tcPr>
                  <w:tcW w:w="619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411FC0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WNIOSEK Nr</w:t>
                  </w:r>
                  <w:r w:rsidR="009C77A9">
                    <w:rPr>
                      <w:b/>
                      <w:color w:val="000000"/>
                      <w:sz w:val="24"/>
                    </w:rPr>
                    <w:t xml:space="preserve"> ../..</w:t>
                  </w:r>
                  <w:r w:rsidR="00F57E7D">
                    <w:rPr>
                      <w:b/>
                      <w:color w:val="000000"/>
                      <w:sz w:val="24"/>
                    </w:rPr>
                    <w:t xml:space="preserve"> rok</w:t>
                  </w:r>
                  <w:r>
                    <w:rPr>
                      <w:b/>
                      <w:color w:val="000000"/>
                      <w:sz w:val="24"/>
                    </w:rPr>
                    <w:t xml:space="preserve">  </w:t>
                  </w:r>
                  <w:r w:rsidR="00AE5981">
                    <w:rPr>
                      <w:b/>
                      <w:color w:val="000000"/>
                      <w:sz w:val="24"/>
                    </w:rPr>
                    <w:t xml:space="preserve"> </w:t>
                  </w:r>
                  <w:r w:rsidR="0058758D">
                    <w:rPr>
                      <w:b/>
                      <w:color w:val="000000"/>
                      <w:sz w:val="24"/>
                    </w:rPr>
                    <w:br/>
                    <w:t>DOTYCZĄCY ZMIAN W ROKU BUDŻETOWYM</w:t>
                  </w:r>
                  <w:r w:rsidR="0058758D">
                    <w:rPr>
                      <w:b/>
                      <w:color w:val="000000"/>
                      <w:sz w:val="24"/>
                    </w:rPr>
                    <w:br/>
                    <w:t>z wyłączeniem ogólnych zasad realizacji budżetu</w:t>
                  </w:r>
                  <w:r w:rsidR="0058758D">
                    <w:rPr>
                      <w:b/>
                      <w:color w:val="000000"/>
                      <w:sz w:val="24"/>
                    </w:rPr>
                    <w:br/>
                    <w:t>DLA ZADANIA INWESTYCYJNEGO WIELOLETNIEGO</w:t>
                  </w:r>
                  <w:r w:rsidR="0058758D">
                    <w:rPr>
                      <w:b/>
                      <w:color w:val="000000"/>
                      <w:sz w:val="24"/>
                    </w:rPr>
                    <w:br/>
                  </w:r>
                  <w:r w:rsidR="0058758D">
                    <w:rPr>
                      <w:b/>
                      <w:i/>
                      <w:color w:val="000000"/>
                      <w:sz w:val="24"/>
                      <w:u w:val="single"/>
                    </w:rPr>
                    <w:t>strategicznego / programowego*</w:t>
                  </w:r>
                </w:p>
              </w:tc>
            </w:tr>
          </w:tbl>
          <w:p w:rsidR="00B06CFC" w:rsidRDefault="00B06CFC">
            <w:pPr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rPr>
          <w:trHeight w:val="174"/>
        </w:trPr>
        <w:tc>
          <w:tcPr>
            <w:tcW w:w="12172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C17FA2" w:rsidTr="00C17FA2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51"/>
            </w:tblGrid>
            <w:tr w:rsidR="00B06CFC">
              <w:trPr>
                <w:trHeight w:val="2115"/>
              </w:trPr>
              <w:tc>
                <w:tcPr>
                  <w:tcW w:w="15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734"/>
                  </w:tblGrid>
                  <w:tr w:rsidR="00B06CFC">
                    <w:trPr>
                      <w:trHeight w:val="2115"/>
                    </w:trPr>
                    <w:tc>
                      <w:tcPr>
                        <w:tcW w:w="155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0724"/>
                        </w:tblGrid>
                        <w:tr w:rsidR="00B06CFC" w:rsidTr="007E257E">
                          <w:trPr>
                            <w:trHeight w:val="2037"/>
                          </w:trPr>
                          <w:tc>
                            <w:tcPr>
                              <w:tcW w:w="15556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B06CFC" w:rsidRDefault="0058758D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-   ZMNIEJSZENIE - ZWIĘKSZENIE - ZMIANA ZAKRESU RZECZOWEGO*</w:t>
                              </w:r>
                            </w:p>
                            <w:p w:rsidR="00B06CFC" w:rsidRDefault="00B06CFC">
                              <w:pPr>
                                <w:spacing w:after="0" w:line="240" w:lineRule="auto"/>
                              </w:pPr>
                            </w:p>
                            <w:p w:rsidR="00B06CFC" w:rsidRDefault="00AE5981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  <w:sz w:val="26"/>
                                </w:rPr>
                                <w:t xml:space="preserve">KWOTA </w:t>
                              </w:r>
                            </w:p>
                            <w:p w:rsidR="00B06CFC" w:rsidRDefault="0058758D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Zadanie budżeto</w:t>
                              </w:r>
                              <w:r w:rsidR="00AE5981">
                                <w:rPr>
                                  <w:b/>
                                  <w:color w:val="000000"/>
                                </w:rPr>
                                <w:t xml:space="preserve">we inwestycyjne nr </w:t>
                              </w:r>
                              <w:r w:rsidR="00AE5981">
                                <w:rPr>
                                  <w:b/>
                                  <w:color w:val="000000"/>
                                </w:rPr>
                                <w:br/>
                                <w:t>Numer etapu</w:t>
                              </w:r>
                            </w:p>
                            <w:p w:rsidR="00B06CFC" w:rsidRDefault="0058758D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Kate</w:t>
                              </w:r>
                              <w:r w:rsidR="00AE5981">
                                <w:rPr>
                                  <w:b/>
                                  <w:color w:val="000000"/>
                                </w:rPr>
                                <w:t xml:space="preserve">goria źródła finansowania: </w:t>
                              </w:r>
                            </w:p>
                            <w:p w:rsidR="00B06CFC" w:rsidRDefault="0058758D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Nazwa zadania inwestycyjn</w:t>
                              </w:r>
                              <w:r w:rsidR="00AE5981">
                                <w:rPr>
                                  <w:b/>
                                  <w:color w:val="000000"/>
                                </w:rPr>
                                <w:t xml:space="preserve">ego: </w:t>
                              </w:r>
                            </w:p>
                            <w:p w:rsidR="00B06CFC" w:rsidRDefault="00AE5981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Jednostka Realizująca: </w:t>
                              </w:r>
                            </w:p>
                            <w:p w:rsidR="00B06CFC" w:rsidRDefault="00AE5981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Dział    Rozdział     Paragraf </w:t>
                              </w:r>
                            </w:p>
                          </w:tc>
                        </w:tr>
                      </w:tbl>
                      <w:p w:rsidR="00B06CFC" w:rsidRDefault="00B06CFC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:rsidR="00B06CFC" w:rsidRDefault="00B06CFC">
                  <w:pPr>
                    <w:spacing w:after="0" w:line="240" w:lineRule="auto"/>
                  </w:pPr>
                </w:p>
              </w:tc>
            </w:tr>
          </w:tbl>
          <w:p w:rsidR="00B06CFC" w:rsidRDefault="00B06CFC">
            <w:pPr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rPr>
          <w:trHeight w:val="164"/>
        </w:trPr>
        <w:tc>
          <w:tcPr>
            <w:tcW w:w="12172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C17FA2" w:rsidTr="00C17FA2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43"/>
              <w:gridCol w:w="8526"/>
            </w:tblGrid>
            <w:tr w:rsidR="00B06CFC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Faza procesu inwestycyjnego: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B06CFC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Lokalizacja (nr dzielnicy):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17FA2" w:rsidTr="00C17FA2">
              <w:trPr>
                <w:trHeight w:val="787"/>
              </w:trPr>
              <w:tc>
                <w:tcPr>
                  <w:tcW w:w="39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Nr konta dla środków pochodzących ze źródeł zagranicznych niepodlegających zwrotowi</w:t>
                  </w:r>
                </w:p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(dla zadań, których dysponentem jest Wydział Finansowy):</w:t>
                  </w:r>
                </w:p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B06CFC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Źródła sfinansowania przy zwiększeniu: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B06CFC">
              <w:trPr>
                <w:trHeight w:val="262"/>
              </w:trPr>
              <w:tc>
                <w:tcPr>
                  <w:tcW w:w="39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Przeznaczenie środków przy zmniejszeniu:</w:t>
                  </w:r>
                </w:p>
              </w:tc>
              <w:tc>
                <w:tcPr>
                  <w:tcW w:w="116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c>
            </w:tr>
          </w:tbl>
          <w:p w:rsidR="00B06CFC" w:rsidRDefault="00B06CFC">
            <w:pPr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rPr>
          <w:trHeight w:val="100"/>
        </w:trPr>
        <w:tc>
          <w:tcPr>
            <w:tcW w:w="12172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C17FA2" w:rsidTr="00C17FA2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B06CFC">
              <w:trPr>
                <w:trHeight w:val="28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Wnioskowane zmiany i merytoryczne uzasadnienie poszczególnych zmian:</w:t>
                  </w:r>
                </w:p>
              </w:tc>
            </w:tr>
            <w:tr w:rsidR="00B06CFC">
              <w:trPr>
                <w:trHeight w:val="34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  <w:tr w:rsidR="00B06CFC">
              <w:trPr>
                <w:trHeight w:val="326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Wskazać zasadę opisaną w zarządzeniu, która wymaga wyłączenia:</w:t>
                  </w:r>
                </w:p>
              </w:tc>
            </w:tr>
            <w:tr w:rsidR="00B06CFC">
              <w:trPr>
                <w:trHeight w:val="28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  <w:tr w:rsidR="00B06CFC">
              <w:trPr>
                <w:trHeight w:val="281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Obiektywne okoliczności uzasadniające konieczność wyłączenia:</w:t>
                  </w:r>
                </w:p>
              </w:tc>
            </w:tr>
            <w:tr w:rsidR="00B06CFC">
              <w:trPr>
                <w:trHeight w:val="326"/>
              </w:trPr>
              <w:tc>
                <w:tcPr>
                  <w:tcW w:w="155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</w:tbl>
          <w:p w:rsidR="00B06CFC" w:rsidRDefault="00B06CFC">
            <w:pPr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rPr>
          <w:trHeight w:val="19"/>
        </w:trPr>
        <w:tc>
          <w:tcPr>
            <w:tcW w:w="12172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C17FA2" w:rsidTr="00C17FA2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9"/>
            </w:tblGrid>
            <w:tr w:rsidR="00B06CFC" w:rsidTr="00AE5981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1. Zakres rzeczowy w roku budżetowym przed zmianą:</w:t>
                  </w:r>
                </w:p>
              </w:tc>
            </w:tr>
            <w:tr w:rsidR="00B06CFC" w:rsidTr="00AE5981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  <w:tr w:rsidR="00B06CFC" w:rsidTr="00AE5981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2. Efekt w roku budżetowym przed zmianą:</w:t>
                  </w:r>
                </w:p>
              </w:tc>
            </w:tr>
            <w:tr w:rsidR="00B06CFC" w:rsidTr="00AE5981">
              <w:trPr>
                <w:trHeight w:val="262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  <w:tr w:rsidR="00B06CFC" w:rsidTr="00AE5981">
              <w:trPr>
                <w:trHeight w:val="38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1. Zakres rzeczowy w roku budżetowym po zmianie:</w:t>
                  </w:r>
                </w:p>
              </w:tc>
            </w:tr>
            <w:tr w:rsidR="00B06CFC" w:rsidTr="00AE5981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  <w:tr w:rsidR="00B06CFC" w:rsidTr="00AE5981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color w:val="000000"/>
                      <w:sz w:val="24"/>
                      <w:u w:val="single"/>
                    </w:rPr>
                    <w:t>2. Efekt w roku budżetowym po zmianie:</w:t>
                  </w:r>
                </w:p>
              </w:tc>
            </w:tr>
            <w:tr w:rsidR="00B06CFC" w:rsidTr="00AE5981">
              <w:trPr>
                <w:trHeight w:val="329"/>
              </w:trPr>
              <w:tc>
                <w:tcPr>
                  <w:tcW w:w="107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</w:tbl>
          <w:p w:rsidR="00B06CFC" w:rsidRDefault="00B06CFC">
            <w:pPr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rPr>
          <w:trHeight w:val="318"/>
        </w:trPr>
        <w:tc>
          <w:tcPr>
            <w:tcW w:w="12172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C17FA2" w:rsidTr="00C17FA2">
        <w:tc>
          <w:tcPr>
            <w:tcW w:w="121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85"/>
              <w:gridCol w:w="2056"/>
              <w:gridCol w:w="2642"/>
              <w:gridCol w:w="2434"/>
              <w:gridCol w:w="1834"/>
            </w:tblGrid>
            <w:tr w:rsidR="00B06CFC">
              <w:trPr>
                <w:trHeight w:val="614"/>
              </w:trPr>
              <w:tc>
                <w:tcPr>
                  <w:tcW w:w="2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Dz./Rozdz./§</w:t>
                  </w:r>
                </w:p>
              </w:tc>
              <w:tc>
                <w:tcPr>
                  <w:tcW w:w="31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Plan wydatków**</w:t>
                  </w:r>
                </w:p>
              </w:tc>
              <w:tc>
                <w:tcPr>
                  <w:tcW w:w="37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Zaangażowanie**</w:t>
                  </w:r>
                </w:p>
              </w:tc>
              <w:tc>
                <w:tcPr>
                  <w:tcW w:w="39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Wykonanie**</w:t>
                  </w: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Przewidywane wykonanie na 31.12</w:t>
                  </w:r>
                </w:p>
              </w:tc>
            </w:tr>
            <w:tr w:rsidR="00B06CFC">
              <w:trPr>
                <w:trHeight w:val="284"/>
              </w:trPr>
              <w:tc>
                <w:tcPr>
                  <w:tcW w:w="2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31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37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  <w:tc>
                <w:tcPr>
                  <w:tcW w:w="39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  <w:tc>
                <w:tcPr>
                  <w:tcW w:w="225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  <w:tr w:rsidR="00C17FA2" w:rsidTr="00C17FA2">
              <w:trPr>
                <w:trHeight w:val="262"/>
              </w:trPr>
              <w:tc>
                <w:tcPr>
                  <w:tcW w:w="2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</w:rPr>
                    <w:t>** zgodnie ze stanem aktualnym</w:t>
                  </w:r>
                </w:p>
              </w:tc>
            </w:tr>
          </w:tbl>
          <w:p w:rsidR="00B06CFC" w:rsidRDefault="00B06CFC">
            <w:pPr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rPr>
          <w:trHeight w:val="179"/>
        </w:trPr>
        <w:tc>
          <w:tcPr>
            <w:tcW w:w="12172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c>
          <w:tcPr>
            <w:tcW w:w="121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79"/>
              <w:gridCol w:w="3036"/>
              <w:gridCol w:w="3036"/>
            </w:tblGrid>
            <w:tr w:rsidR="00B06CFC">
              <w:trPr>
                <w:trHeight w:val="2614"/>
              </w:trPr>
              <w:tc>
                <w:tcPr>
                  <w:tcW w:w="4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 i pieczęć Głównego Księgowego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lub osoby upoważnionej***, osoby sporządzającej,****</w:t>
                  </w:r>
                </w:p>
              </w:tc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podpis, pieczęć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Dyrektora Jednostki Realizującej</w:t>
                  </w: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.........................................................................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data, podpis, pieczęć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Dyrektora Jednostki Nadzorującej</w:t>
                  </w:r>
                </w:p>
              </w:tc>
            </w:tr>
            <w:tr w:rsidR="00B06CFC">
              <w:trPr>
                <w:trHeight w:val="517"/>
              </w:trPr>
              <w:tc>
                <w:tcPr>
                  <w:tcW w:w="4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 dot. miejskich jednostek organizacyjnych  </w:t>
                  </w:r>
                </w:p>
                <w:p w:rsidR="00B06CFC" w:rsidRDefault="0058758D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****dot. komórek organizacyjnych UMK na prawach wydziału</w:t>
                  </w:r>
                </w:p>
              </w:tc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  <w:tc>
                <w:tcPr>
                  <w:tcW w:w="3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</w:tbl>
          <w:p w:rsidR="00B06CFC" w:rsidRDefault="00B06CFC">
            <w:pPr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rPr>
          <w:trHeight w:val="339"/>
        </w:trPr>
        <w:tc>
          <w:tcPr>
            <w:tcW w:w="12172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c>
          <w:tcPr>
            <w:tcW w:w="121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24"/>
              <w:gridCol w:w="4709"/>
            </w:tblGrid>
            <w:tr w:rsidR="00B06CFC">
              <w:trPr>
                <w:trHeight w:val="3247"/>
              </w:trPr>
              <w:tc>
                <w:tcPr>
                  <w:tcW w:w="5995" w:type="dxa"/>
                  <w:tcBorders>
                    <w:top w:val="single" w:sz="7" w:space="0" w:color="000000"/>
                    <w:left w:val="single" w:sz="7" w:space="0" w:color="000000"/>
                    <w:bottom w:val="dotted" w:sz="7" w:space="0" w:color="000000"/>
                    <w:right w:val="single" w:sz="7" w:space="0" w:color="000000"/>
                  </w:tcBorders>
                  <w:tcMar>
                    <w:top w:w="399" w:type="dxa"/>
                    <w:left w:w="39" w:type="dxa"/>
                    <w:bottom w:w="39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Opinia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FK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zadań realizowanych przez Wydziały UMK – dotyczy środków zmniejszanych)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  <w:tc>
                <w:tcPr>
                  <w:tcW w:w="6176" w:type="dxa"/>
                  <w:tcBorders>
                    <w:top w:val="single" w:sz="7" w:space="0" w:color="000000"/>
                    <w:left w:val="single" w:sz="7" w:space="0" w:color="000000"/>
                    <w:bottom w:val="dotted" w:sz="7" w:space="0" w:color="000000"/>
                    <w:right w:val="single" w:sz="7" w:space="0" w:color="000000"/>
                  </w:tcBorders>
                  <w:tcMar>
                    <w:top w:w="399" w:type="dxa"/>
                    <w:left w:w="39" w:type="dxa"/>
                    <w:bottom w:w="39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Opinia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SI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</w:t>
                  </w:r>
                  <w:r>
                    <w:rPr>
                      <w:b/>
                      <w:i/>
                      <w:color w:val="000000"/>
                      <w:sz w:val="18"/>
                    </w:rPr>
                    <w:t>uwaga</w:t>
                  </w:r>
                  <w:r>
                    <w:rPr>
                      <w:i/>
                      <w:color w:val="000000"/>
                      <w:sz w:val="18"/>
                    </w:rPr>
                    <w:t>: z wyjątkiem zmian wymienionych w rozdz. III  pkt 2b Instrukcji planowania i monitorowania inwestycji)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 pozytywna / negatywna / nie dotyczy*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</w:tr>
            <w:tr w:rsidR="00B06CFC">
              <w:trPr>
                <w:trHeight w:val="1977"/>
              </w:trPr>
              <w:tc>
                <w:tcPr>
                  <w:tcW w:w="5995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19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Sprawdzono: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  <w:tc>
                <w:tcPr>
                  <w:tcW w:w="617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19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Sprawdzono: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wniosek zbilansowany: TAK / NIE</w:t>
                  </w:r>
                  <w:r w:rsidR="0076157E">
                    <w:rPr>
                      <w:i/>
                      <w:color w:val="000000"/>
                      <w:sz w:val="18"/>
                    </w:rPr>
                    <w:t xml:space="preserve"> /NIE DOTYCZY</w:t>
                  </w:r>
                  <w:r>
                    <w:rPr>
                      <w:i/>
                      <w:color w:val="000000"/>
                      <w:sz w:val="18"/>
                    </w:rPr>
                    <w:t>*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...........................................................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</w:tr>
            <w:tr w:rsidR="00C17FA2" w:rsidTr="00C17FA2">
              <w:trPr>
                <w:trHeight w:val="192"/>
              </w:trPr>
              <w:tc>
                <w:tcPr>
                  <w:tcW w:w="599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9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  <w:tr w:rsidR="00C17FA2" w:rsidTr="00C17FA2">
              <w:trPr>
                <w:trHeight w:val="2782"/>
              </w:trPr>
              <w:tc>
                <w:tcPr>
                  <w:tcW w:w="599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9" w:type="dxa"/>
                    <w:left w:w="399" w:type="dxa"/>
                    <w:bottom w:w="39" w:type="dxa"/>
                    <w:right w:w="399" w:type="dxa"/>
                  </w:tcMar>
                </w:tcPr>
                <w:p w:rsidR="00B06CFC" w:rsidRDefault="0058758D" w:rsidP="00AE598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lastRenderedPageBreak/>
                    <w:t>Opinia Kierującego pionem</w:t>
                  </w:r>
                </w:p>
                <w:p w:rsidR="00B06CFC" w:rsidRDefault="0058758D" w:rsidP="00AE5981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wszystkich zmian)</w:t>
                  </w:r>
                </w:p>
                <w:p w:rsidR="00B06CFC" w:rsidRDefault="0058758D" w:rsidP="00AE598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pozytywna / negatywna*</w:t>
                  </w:r>
                </w:p>
                <w:p w:rsidR="00B06CFC" w:rsidRDefault="00B06CFC">
                  <w:pPr>
                    <w:spacing w:after="0" w:line="240" w:lineRule="auto"/>
                  </w:pPr>
                </w:p>
                <w:p w:rsidR="00B06CFC" w:rsidRDefault="00B06CFC">
                  <w:pPr>
                    <w:spacing w:after="0" w:line="240" w:lineRule="auto"/>
                    <w:jc w:val="right"/>
                  </w:pPr>
                </w:p>
                <w:p w:rsidR="00B06CFC" w:rsidRDefault="00B06CFC">
                  <w:pPr>
                    <w:spacing w:after="0" w:line="240" w:lineRule="auto"/>
                    <w:jc w:val="right"/>
                  </w:pPr>
                </w:p>
                <w:p w:rsidR="00B06CFC" w:rsidRDefault="00B06CFC">
                  <w:pPr>
                    <w:spacing w:after="0" w:line="240" w:lineRule="auto"/>
                    <w:jc w:val="right"/>
                  </w:pPr>
                </w:p>
                <w:p w:rsidR="00B06CFC" w:rsidRDefault="00B06CFC">
                  <w:pPr>
                    <w:spacing w:after="0" w:line="240" w:lineRule="auto"/>
                    <w:jc w:val="right"/>
                  </w:pPr>
                </w:p>
                <w:p w:rsidR="00B06CFC" w:rsidRDefault="00B06CFC">
                  <w:pPr>
                    <w:spacing w:after="0" w:line="240" w:lineRule="auto"/>
                    <w:jc w:val="right"/>
                  </w:pPr>
                </w:p>
                <w:p w:rsidR="00B06CFC" w:rsidRDefault="00B06CFC">
                  <w:pPr>
                    <w:spacing w:after="0" w:line="240" w:lineRule="auto"/>
                    <w:jc w:val="right"/>
                  </w:pPr>
                </w:p>
                <w:p w:rsidR="00B06CFC" w:rsidRDefault="0058758D" w:rsidP="00AE598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………………………………..</w:t>
                  </w:r>
                </w:p>
                <w:p w:rsidR="00B06CFC" w:rsidRDefault="0058758D" w:rsidP="00AE5981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</w:tc>
            </w:tr>
            <w:tr w:rsidR="00B06CFC">
              <w:trPr>
                <w:trHeight w:val="5167"/>
              </w:trPr>
              <w:tc>
                <w:tcPr>
                  <w:tcW w:w="5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Opinia SK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pozytywna / negatywna z uzasadnieniem*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…........................................................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</w:tc>
              <w:tc>
                <w:tcPr>
                  <w:tcW w:w="61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Decyzja Prezydenta Miasta Krakowa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pozytywna / negatywna*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………………………………..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(pieczęć, podpis, data)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</w:tc>
            </w:tr>
            <w:tr w:rsidR="00B06CFC">
              <w:trPr>
                <w:trHeight w:val="2116"/>
              </w:trPr>
              <w:tc>
                <w:tcPr>
                  <w:tcW w:w="599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dotted" w:sz="7" w:space="0" w:color="000000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Sprawdzono: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…........................................................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(data, podpis, pieczęć)</w:t>
                  </w:r>
                </w:p>
              </w:tc>
              <w:tc>
                <w:tcPr>
                  <w:tcW w:w="6176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Dyrektor BM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(dla wszystkich zmian)</w:t>
                  </w: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B06CFC">
                  <w:pPr>
                    <w:spacing w:after="0" w:line="240" w:lineRule="auto"/>
                    <w:jc w:val="center"/>
                  </w:pP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…………………………………</w:t>
                  </w:r>
                </w:p>
                <w:p w:rsidR="00B06CFC" w:rsidRDefault="0058758D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8"/>
                    </w:rPr>
                    <w:t> (data, podpis, pieczęć)</w:t>
                  </w:r>
                </w:p>
              </w:tc>
            </w:tr>
            <w:tr w:rsidR="00B06CFC">
              <w:trPr>
                <w:trHeight w:val="632"/>
              </w:trPr>
              <w:tc>
                <w:tcPr>
                  <w:tcW w:w="59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06CFC" w:rsidRDefault="0058758D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 niepotrzebne skreślić</w:t>
                  </w:r>
                </w:p>
                <w:p w:rsidR="00B06CFC" w:rsidRDefault="0058758D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  zgodnie ze stanem aktualnym</w:t>
                  </w:r>
                </w:p>
                <w:p w:rsidR="00B06CFC" w:rsidRDefault="0058758D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  dot. miejskich jednostek organizacyjnych</w:t>
                  </w:r>
                </w:p>
                <w:p w:rsidR="00B06CFC" w:rsidRDefault="0058758D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**** dot. komórek organizacyjnych UMK na prawach wydziału</w:t>
                  </w:r>
                </w:p>
              </w:tc>
              <w:tc>
                <w:tcPr>
                  <w:tcW w:w="61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99" w:type="dxa"/>
                    <w:left w:w="39" w:type="dxa"/>
                    <w:bottom w:w="199" w:type="dxa"/>
                    <w:right w:w="39" w:type="dxa"/>
                  </w:tcMar>
                </w:tcPr>
                <w:p w:rsidR="00B06CFC" w:rsidRDefault="00B06CFC">
                  <w:pPr>
                    <w:spacing w:after="0" w:line="240" w:lineRule="auto"/>
                  </w:pPr>
                </w:p>
              </w:tc>
            </w:tr>
          </w:tbl>
          <w:p w:rsidR="00B06CFC" w:rsidRDefault="00B06CFC">
            <w:pPr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  <w:tr w:rsidR="00B06CFC">
        <w:trPr>
          <w:trHeight w:val="1619"/>
        </w:trPr>
        <w:tc>
          <w:tcPr>
            <w:tcW w:w="12172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3384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  <w:tc>
          <w:tcPr>
            <w:tcW w:w="65" w:type="dxa"/>
          </w:tcPr>
          <w:p w:rsidR="00B06CFC" w:rsidRDefault="00B06CFC">
            <w:pPr>
              <w:pStyle w:val="EmptyCellLayoutStyle"/>
              <w:spacing w:after="0" w:line="240" w:lineRule="auto"/>
            </w:pPr>
          </w:p>
        </w:tc>
      </w:tr>
    </w:tbl>
    <w:p w:rsidR="00B06CFC" w:rsidRDefault="00B06CFC">
      <w:pPr>
        <w:spacing w:after="0" w:line="240" w:lineRule="auto"/>
      </w:pPr>
    </w:p>
    <w:sectPr w:rsidR="00B06CFC" w:rsidSect="00411FC0">
      <w:footerReference w:type="default" r:id="rId7"/>
      <w:pgSz w:w="11905" w:h="16837"/>
      <w:pgMar w:top="566" w:right="566" w:bottom="566" w:left="566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C45" w:rsidRDefault="00E75C45">
      <w:pPr>
        <w:spacing w:after="0" w:line="240" w:lineRule="auto"/>
      </w:pPr>
      <w:r>
        <w:separator/>
      </w:r>
    </w:p>
  </w:endnote>
  <w:endnote w:type="continuationSeparator" w:id="0">
    <w:p w:rsidR="00E75C45" w:rsidRDefault="00E75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1"/>
      <w:gridCol w:w="8718"/>
      <w:gridCol w:w="1714"/>
    </w:tblGrid>
    <w:tr w:rsidR="00B06CFC">
      <w:tc>
        <w:tcPr>
          <w:tcW w:w="499" w:type="dxa"/>
        </w:tcPr>
        <w:p w:rsidR="00B06CFC" w:rsidRDefault="00B06CFC">
          <w:pPr>
            <w:pStyle w:val="EmptyCellLayoutStyle"/>
            <w:spacing w:after="0" w:line="240" w:lineRule="auto"/>
          </w:pPr>
        </w:p>
      </w:tc>
      <w:tc>
        <w:tcPr>
          <w:tcW w:w="12603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8718"/>
          </w:tblGrid>
          <w:tr w:rsidR="00B06CFC">
            <w:trPr>
              <w:trHeight w:val="262"/>
            </w:trPr>
            <w:tc>
              <w:tcPr>
                <w:tcW w:w="1260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B06CFC" w:rsidRDefault="0058758D">
                <w:pPr>
                  <w:spacing w:after="0" w:line="240" w:lineRule="auto"/>
                  <w:jc w:val="center"/>
                </w:pPr>
                <w:r>
                  <w:rPr>
                    <w:color w:val="000000"/>
                    <w:sz w:val="16"/>
                  </w:rPr>
                  <w:t xml:space="preserve">strona </w:t>
                </w:r>
                <w:r>
                  <w:rPr>
                    <w:color w:val="000000"/>
                    <w:sz w:val="16"/>
                  </w:rPr>
                  <w:fldChar w:fldCharType="begin"/>
                </w:r>
                <w:r>
                  <w:rPr>
                    <w:noProof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color w:val="000000"/>
                    <w:sz w:val="16"/>
                  </w:rPr>
                  <w:fldChar w:fldCharType="separate"/>
                </w:r>
                <w:r w:rsidR="00EA03A8">
                  <w:rPr>
                    <w:noProof/>
                    <w:color w:val="000000"/>
                    <w:sz w:val="16"/>
                  </w:rPr>
                  <w:t>2</w:t>
                </w:r>
                <w:r>
                  <w:rPr>
                    <w:color w:val="000000"/>
                    <w:sz w:val="16"/>
                  </w:rPr>
                  <w:fldChar w:fldCharType="end"/>
                </w:r>
                <w:r>
                  <w:rPr>
                    <w:color w:val="000000"/>
                    <w:sz w:val="16"/>
                  </w:rPr>
                  <w:t xml:space="preserve"> /</w:t>
                </w:r>
                <w:r>
                  <w:rPr>
                    <w:color w:val="000000"/>
                    <w:sz w:val="16"/>
                  </w:rPr>
                  <w:fldChar w:fldCharType="begin"/>
                </w:r>
                <w:r>
                  <w:rPr>
                    <w:noProof/>
                    <w:color w:val="000000"/>
                    <w:sz w:val="16"/>
                  </w:rPr>
                  <w:instrText xml:space="preserve"> NUMPAGES </w:instrText>
                </w:r>
                <w:r>
                  <w:rPr>
                    <w:color w:val="000000"/>
                    <w:sz w:val="16"/>
                  </w:rPr>
                  <w:fldChar w:fldCharType="separate"/>
                </w:r>
                <w:r w:rsidR="00EA03A8">
                  <w:rPr>
                    <w:noProof/>
                    <w:color w:val="000000"/>
                    <w:sz w:val="16"/>
                  </w:rPr>
                  <w:t>3</w:t>
                </w:r>
                <w:r>
                  <w:rPr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B06CFC" w:rsidRDefault="00B06CFC">
          <w:pPr>
            <w:spacing w:after="0" w:line="240" w:lineRule="auto"/>
          </w:pPr>
        </w:p>
      </w:tc>
      <w:tc>
        <w:tcPr>
          <w:tcW w:w="2519" w:type="dxa"/>
        </w:tcPr>
        <w:p w:rsidR="00B06CFC" w:rsidRDefault="00B06CFC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C45" w:rsidRDefault="00E75C45">
      <w:pPr>
        <w:spacing w:after="0" w:line="240" w:lineRule="auto"/>
      </w:pPr>
      <w:r>
        <w:separator/>
      </w:r>
    </w:p>
  </w:footnote>
  <w:footnote w:type="continuationSeparator" w:id="0">
    <w:p w:rsidR="00E75C45" w:rsidRDefault="00E75C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FC"/>
    <w:rsid w:val="00411FC0"/>
    <w:rsid w:val="00495996"/>
    <w:rsid w:val="004B12CB"/>
    <w:rsid w:val="0058758D"/>
    <w:rsid w:val="0076157E"/>
    <w:rsid w:val="007E257E"/>
    <w:rsid w:val="00904032"/>
    <w:rsid w:val="009C77A9"/>
    <w:rsid w:val="00AE5981"/>
    <w:rsid w:val="00B06CFC"/>
    <w:rsid w:val="00C17FA2"/>
    <w:rsid w:val="00DC43A8"/>
    <w:rsid w:val="00E75C45"/>
    <w:rsid w:val="00EA03A8"/>
    <w:rsid w:val="00F43D36"/>
    <w:rsid w:val="00F44F0B"/>
    <w:rsid w:val="00F5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ChangeRequest_ZAL</vt:lpstr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ChangeRequest_ZAL</dc:title>
  <dc:creator>Janik Agnieszka</dc:creator>
  <cp:lastModifiedBy>Janik Agnieszka</cp:lastModifiedBy>
  <cp:revision>14</cp:revision>
  <cp:lastPrinted>2019-07-10T08:59:00Z</cp:lastPrinted>
  <dcterms:created xsi:type="dcterms:W3CDTF">2019-05-24T11:28:00Z</dcterms:created>
  <dcterms:modified xsi:type="dcterms:W3CDTF">2019-07-10T08:59:00Z</dcterms:modified>
</cp:coreProperties>
</file>